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59B7D" w14:textId="388E04DB" w:rsidR="00363291" w:rsidRDefault="00B7495E" w:rsidP="00B7495E">
      <w:pPr>
        <w:jc w:val="center"/>
      </w:pPr>
      <w:r>
        <w:rPr>
          <w:noProof/>
        </w:rPr>
        <w:drawing>
          <wp:inline distT="0" distB="0" distL="0" distR="0" wp14:anchorId="3B5D1B6D" wp14:editId="7DF20494">
            <wp:extent cx="2328182" cy="552450"/>
            <wp:effectExtent l="0" t="0" r="0" b="0"/>
            <wp:docPr id="1" name="Picture 2" descr="horizonta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horizontal logo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542" cy="55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9E9CE" w14:textId="77777777" w:rsidR="00B7495E" w:rsidRDefault="00B7495E" w:rsidP="00B7495E">
      <w:pPr>
        <w:jc w:val="center"/>
      </w:pPr>
    </w:p>
    <w:p w14:paraId="3D289F6E" w14:textId="77777777" w:rsidR="00B7495E" w:rsidRDefault="00B7495E" w:rsidP="00B7495E">
      <w:pPr>
        <w:jc w:val="center"/>
        <w:rPr>
          <w:rFonts w:ascii="Times New Roman" w:hAnsi="Times New Roman"/>
          <w:color w:val="000000"/>
        </w:rPr>
      </w:pPr>
      <w:r w:rsidRPr="00F32331">
        <w:rPr>
          <w:rFonts w:ascii="Times New Roman" w:hAnsi="Times New Roman"/>
          <w:lang w:val="en-CA"/>
        </w:rPr>
        <w:fldChar w:fldCharType="begin"/>
      </w:r>
      <w:r w:rsidRPr="00F32331">
        <w:rPr>
          <w:rFonts w:ascii="Times New Roman" w:hAnsi="Times New Roman"/>
          <w:lang w:val="en-CA"/>
        </w:rPr>
        <w:instrText xml:space="preserve"> SEQ CHAPTER \h \r 1</w:instrText>
      </w:r>
      <w:r w:rsidRPr="00F32331">
        <w:rPr>
          <w:rFonts w:ascii="Times New Roman" w:hAnsi="Times New Roman"/>
          <w:lang w:val="en-CA"/>
        </w:rPr>
        <w:fldChar w:fldCharType="end"/>
      </w:r>
      <w:r w:rsidRPr="00F32331">
        <w:rPr>
          <w:rFonts w:ascii="Times New Roman" w:hAnsi="Times New Roman"/>
          <w:color w:val="000000"/>
        </w:rPr>
        <w:t>MEMORANDUM</w:t>
      </w:r>
    </w:p>
    <w:p w14:paraId="5A79114E" w14:textId="77777777" w:rsidR="00B7495E" w:rsidRDefault="00B7495E" w:rsidP="00B7495E">
      <w:pPr>
        <w:jc w:val="center"/>
        <w:rPr>
          <w:rFonts w:ascii="Times New Roman" w:hAnsi="Times New Roman"/>
          <w:color w:val="000000"/>
        </w:rPr>
      </w:pPr>
    </w:p>
    <w:p w14:paraId="7199CF13" w14:textId="77777777" w:rsidR="00B7495E" w:rsidRPr="004C6263" w:rsidRDefault="00B7495E" w:rsidP="00B7495E">
      <w:pPr>
        <w:rPr>
          <w:rFonts w:ascii="Times New Roman" w:hAnsi="Times New Roman"/>
          <w:color w:val="000000"/>
          <w:sz w:val="22"/>
          <w:szCs w:val="22"/>
        </w:rPr>
      </w:pPr>
      <w:r w:rsidRPr="004C6263">
        <w:rPr>
          <w:rFonts w:ascii="Times New Roman" w:hAnsi="Times New Roman"/>
          <w:color w:val="000000"/>
          <w:sz w:val="22"/>
          <w:szCs w:val="22"/>
        </w:rPr>
        <w:t>TO:</w:t>
      </w:r>
      <w:r w:rsidRPr="004C6263">
        <w:rPr>
          <w:rFonts w:ascii="Times New Roman" w:hAnsi="Times New Roman"/>
          <w:color w:val="000000"/>
          <w:sz w:val="22"/>
          <w:szCs w:val="22"/>
        </w:rPr>
        <w:tab/>
      </w:r>
      <w:r w:rsidRPr="004C6263">
        <w:rPr>
          <w:rFonts w:ascii="Times New Roman" w:hAnsi="Times New Roman"/>
          <w:color w:val="000000"/>
          <w:sz w:val="22"/>
          <w:szCs w:val="22"/>
        </w:rPr>
        <w:tab/>
      </w:r>
      <w:r w:rsidRPr="004C6263">
        <w:rPr>
          <w:rFonts w:ascii="Times New Roman" w:hAnsi="Times New Roman"/>
          <w:color w:val="000000"/>
          <w:sz w:val="22"/>
          <w:szCs w:val="22"/>
        </w:rPr>
        <w:tab/>
        <w:t>Charles F. Robinson, Chancellor</w:t>
      </w:r>
    </w:p>
    <w:p w14:paraId="34AA01C4" w14:textId="77777777" w:rsidR="00B7495E" w:rsidRPr="004C6263" w:rsidRDefault="00B7495E" w:rsidP="00B7495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Times New Roman" w:hAnsi="Times New Roman"/>
          <w:color w:val="000000"/>
          <w:sz w:val="22"/>
          <w:szCs w:val="22"/>
        </w:rPr>
      </w:pPr>
    </w:p>
    <w:p w14:paraId="79128B66" w14:textId="77777777" w:rsidR="00B7495E" w:rsidRDefault="00B7495E" w:rsidP="00B7495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ind w:left="8636" w:hanging="8636"/>
        <w:rPr>
          <w:rFonts w:ascii="Times New Roman" w:hAnsi="Times New Roman"/>
          <w:sz w:val="22"/>
          <w:szCs w:val="22"/>
        </w:rPr>
      </w:pPr>
      <w:r w:rsidRPr="004C6263">
        <w:rPr>
          <w:rFonts w:ascii="Times New Roman" w:hAnsi="Times New Roman"/>
          <w:color w:val="000000"/>
          <w:sz w:val="22"/>
          <w:szCs w:val="22"/>
        </w:rPr>
        <w:t>THROUGH</w:t>
      </w:r>
      <w:proofErr w:type="gramStart"/>
      <w:r w:rsidRPr="004C6263">
        <w:rPr>
          <w:rFonts w:ascii="Times New Roman" w:hAnsi="Times New Roman"/>
          <w:color w:val="000000"/>
          <w:sz w:val="22"/>
          <w:szCs w:val="22"/>
        </w:rPr>
        <w:t>:</w:t>
      </w:r>
      <w:r w:rsidRPr="004C6263">
        <w:rPr>
          <w:rFonts w:ascii="Times New Roman" w:hAnsi="Times New Roman"/>
          <w:color w:val="000000"/>
          <w:sz w:val="22"/>
          <w:szCs w:val="22"/>
        </w:rPr>
        <w:tab/>
      </w:r>
      <w:r w:rsidRPr="004C6263"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Cale</w:t>
      </w:r>
      <w:proofErr w:type="gramEnd"/>
      <w:r>
        <w:rPr>
          <w:rFonts w:ascii="Times New Roman" w:hAnsi="Times New Roman"/>
          <w:sz w:val="22"/>
          <w:szCs w:val="22"/>
        </w:rPr>
        <w:t xml:space="preserve"> Fessler, Chief Financial Officer </w:t>
      </w:r>
    </w:p>
    <w:p w14:paraId="577AC808" w14:textId="77777777" w:rsidR="00B7495E" w:rsidRDefault="00B7495E" w:rsidP="00B7495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ind w:left="8636" w:hanging="8636"/>
        <w:rPr>
          <w:rFonts w:ascii="Times New Roman" w:hAnsi="Times New Roman"/>
          <w:sz w:val="22"/>
          <w:szCs w:val="22"/>
        </w:rPr>
      </w:pPr>
    </w:p>
    <w:p w14:paraId="1C58BE0A" w14:textId="77777777" w:rsidR="00B7495E" w:rsidRPr="004C6263" w:rsidRDefault="00B7495E" w:rsidP="00B7495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ind w:left="8636" w:hanging="8636"/>
        <w:rPr>
          <w:rFonts w:ascii="Times New Roman" w:hAnsi="Times New Roman"/>
          <w:sz w:val="22"/>
          <w:szCs w:val="22"/>
        </w:rPr>
      </w:pPr>
      <w:r w:rsidRPr="004C6263">
        <w:rPr>
          <w:rFonts w:ascii="Times New Roman" w:hAnsi="Times New Roman"/>
          <w:sz w:val="22"/>
          <w:szCs w:val="22"/>
        </w:rPr>
        <w:t>FROM:</w:t>
      </w:r>
      <w:r w:rsidRPr="004C6263">
        <w:rPr>
          <w:rFonts w:ascii="Times New Roman" w:hAnsi="Times New Roman"/>
          <w:sz w:val="22"/>
          <w:szCs w:val="22"/>
        </w:rPr>
        <w:tab/>
      </w:r>
      <w:r w:rsidRPr="004C6263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Brian Raines, Dean of Fulbright College of Arts and Sciences</w:t>
      </w:r>
    </w:p>
    <w:p w14:paraId="137F4506" w14:textId="77777777" w:rsidR="00B7495E" w:rsidRPr="004C6263" w:rsidRDefault="00B7495E" w:rsidP="00B7495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ind w:left="2160"/>
        <w:rPr>
          <w:rFonts w:ascii="Times New Roman" w:hAnsi="Times New Roman"/>
          <w:sz w:val="22"/>
          <w:szCs w:val="22"/>
        </w:rPr>
      </w:pPr>
    </w:p>
    <w:p w14:paraId="1487C449" w14:textId="77777777" w:rsidR="00B7495E" w:rsidRDefault="00B7495E" w:rsidP="00B7495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Times New Roman" w:hAnsi="Times New Roman"/>
          <w:color w:val="000000"/>
          <w:sz w:val="22"/>
          <w:szCs w:val="22"/>
        </w:rPr>
      </w:pPr>
      <w:r w:rsidRPr="004C6263">
        <w:rPr>
          <w:rFonts w:ascii="Times New Roman" w:hAnsi="Times New Roman"/>
          <w:sz w:val="22"/>
          <w:szCs w:val="22"/>
        </w:rPr>
        <w:t>RE</w:t>
      </w:r>
      <w:r w:rsidRPr="004C6263">
        <w:rPr>
          <w:rFonts w:ascii="Times New Roman" w:hAnsi="Times New Roman"/>
          <w:color w:val="000000"/>
          <w:sz w:val="22"/>
          <w:szCs w:val="22"/>
        </w:rPr>
        <w:t>:</w:t>
      </w:r>
      <w:r w:rsidRPr="004C6263">
        <w:rPr>
          <w:rFonts w:ascii="Times New Roman" w:hAnsi="Times New Roman"/>
          <w:color w:val="000000"/>
          <w:sz w:val="22"/>
          <w:szCs w:val="22"/>
        </w:rPr>
        <w:tab/>
      </w:r>
      <w:r w:rsidRPr="004C6263">
        <w:rPr>
          <w:rFonts w:ascii="Times New Roman" w:hAnsi="Times New Roman"/>
          <w:color w:val="000000"/>
          <w:sz w:val="22"/>
          <w:szCs w:val="22"/>
        </w:rPr>
        <w:tab/>
      </w:r>
      <w:r w:rsidRPr="004C6263">
        <w:rPr>
          <w:rFonts w:ascii="Times New Roman" w:hAnsi="Times New Roman"/>
          <w:color w:val="000000"/>
          <w:sz w:val="22"/>
          <w:szCs w:val="22"/>
        </w:rPr>
        <w:tab/>
        <w:t>Potential Conflict of Interest</w:t>
      </w:r>
    </w:p>
    <w:p w14:paraId="5EBBE779" w14:textId="77777777" w:rsidR="00B7495E" w:rsidRDefault="00B7495E" w:rsidP="00B7495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Times New Roman" w:hAnsi="Times New Roman"/>
          <w:color w:val="000000"/>
          <w:sz w:val="22"/>
          <w:szCs w:val="22"/>
        </w:rPr>
      </w:pPr>
    </w:p>
    <w:p w14:paraId="699BCA4D" w14:textId="77777777" w:rsidR="00B7495E" w:rsidRDefault="00B7495E" w:rsidP="00B7495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Times New Roman" w:hAnsi="Times New Roman"/>
          <w:color w:val="000000"/>
          <w:sz w:val="22"/>
          <w:szCs w:val="22"/>
        </w:rPr>
      </w:pPr>
    </w:p>
    <w:p w14:paraId="599EA9D8" w14:textId="2BEB78BC" w:rsidR="00B7495E" w:rsidRDefault="00B7495E" w:rsidP="00B7495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Times New Roman" w:hAnsi="Times New Roman"/>
          <w:color w:val="000000"/>
          <w:sz w:val="22"/>
          <w:szCs w:val="22"/>
        </w:rPr>
      </w:pPr>
      <w:r w:rsidRPr="004C6263">
        <w:rPr>
          <w:rFonts w:ascii="Times New Roman" w:hAnsi="Times New Roman"/>
          <w:color w:val="000000"/>
          <w:sz w:val="22"/>
          <w:szCs w:val="22"/>
        </w:rPr>
        <w:t>University of Arkansas Board of Trustees Policy 330.1 provides that the University shall not, without approval of the Chancellor, enter into a contract with a current or former state employee, or the immediate family member thereof, or any entity in which such a person holds any position of control or holds an ownership interest of 10 percent or greater.</w:t>
      </w:r>
    </w:p>
    <w:p w14:paraId="3A3B6B0F" w14:textId="77777777" w:rsidR="00B7495E" w:rsidRDefault="00B7495E" w:rsidP="00B7495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Times New Roman" w:hAnsi="Times New Roman"/>
          <w:color w:val="000000"/>
          <w:sz w:val="22"/>
          <w:szCs w:val="22"/>
        </w:rPr>
      </w:pPr>
    </w:p>
    <w:p w14:paraId="0D9D4C16" w14:textId="7EE26827" w:rsidR="00B7495E" w:rsidRDefault="00B7495E" w:rsidP="00B7495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Times New Roman" w:hAnsi="Times New Roman"/>
          <w:color w:val="000000"/>
          <w:sz w:val="22"/>
          <w:szCs w:val="22"/>
        </w:rPr>
      </w:pPr>
      <w:r w:rsidRPr="00B7495E">
        <w:rPr>
          <w:rFonts w:ascii="Times New Roman" w:hAnsi="Times New Roman"/>
          <w:color w:val="000000"/>
          <w:sz w:val="22"/>
          <w:szCs w:val="22"/>
        </w:rPr>
        <w:t xml:space="preserve">Accordingly, presented for your review and approval is a proposed purchase </w:t>
      </w:r>
      <w:r>
        <w:rPr>
          <w:rFonts w:ascii="Times New Roman" w:hAnsi="Times New Roman"/>
          <w:color w:val="000000"/>
          <w:sz w:val="22"/>
          <w:szCs w:val="22"/>
        </w:rPr>
        <w:t xml:space="preserve">for </w:t>
      </w:r>
      <w:r w:rsidRPr="00B7495E">
        <w:rPr>
          <w:rFonts w:ascii="Times New Roman" w:hAnsi="Times New Roman"/>
          <w:color w:val="000000"/>
          <w:sz w:val="22"/>
          <w:szCs w:val="22"/>
        </w:rPr>
        <w:t>$</w:t>
      </w:r>
      <w:r w:rsidRPr="00B7495E">
        <w:rPr>
          <w:rFonts w:ascii="Times New Roman" w:hAnsi="Times New Roman"/>
          <w:color w:val="000000"/>
          <w:sz w:val="22"/>
          <w:szCs w:val="22"/>
          <w:u w:val="single"/>
        </w:rPr>
        <w:t xml:space="preserve"> </w:t>
      </w:r>
      <w:r w:rsidRPr="00B7495E">
        <w:rPr>
          <w:rFonts w:ascii="Times New Roman" w:hAnsi="Times New Roman"/>
          <w:color w:val="000000"/>
          <w:sz w:val="22"/>
          <w:szCs w:val="22"/>
          <w:highlight w:val="yellow"/>
          <w:u w:val="single"/>
        </w:rPr>
        <w:t>[total cost</w:t>
      </w:r>
      <w:r w:rsidRPr="00B7495E">
        <w:rPr>
          <w:rFonts w:ascii="Times New Roman" w:hAnsi="Times New Roman"/>
          <w:color w:val="000000"/>
          <w:sz w:val="22"/>
          <w:szCs w:val="22"/>
          <w:highlight w:val="yellow"/>
        </w:rPr>
        <w:t>]</w:t>
      </w:r>
      <w:r w:rsidRPr="00B7495E">
        <w:rPr>
          <w:rFonts w:ascii="Times New Roman" w:hAnsi="Times New Roman"/>
          <w:color w:val="000000"/>
          <w:sz w:val="22"/>
          <w:szCs w:val="22"/>
        </w:rPr>
        <w:t xml:space="preserve"> to </w:t>
      </w:r>
      <w:r w:rsidRPr="00B7495E">
        <w:rPr>
          <w:rFonts w:ascii="Times New Roman" w:hAnsi="Times New Roman"/>
          <w:color w:val="000000"/>
          <w:sz w:val="22"/>
          <w:szCs w:val="22"/>
          <w:highlight w:val="yellow"/>
        </w:rPr>
        <w:t>[</w:t>
      </w:r>
      <w:r w:rsidRPr="00B7495E">
        <w:rPr>
          <w:rFonts w:ascii="Times New Roman" w:hAnsi="Times New Roman"/>
          <w:color w:val="000000"/>
          <w:sz w:val="22"/>
          <w:szCs w:val="22"/>
          <w:highlight w:val="yellow"/>
          <w:u w:val="single"/>
        </w:rPr>
        <w:t>supplier name]</w:t>
      </w:r>
      <w:r w:rsidRPr="00B7495E">
        <w:rPr>
          <w:rFonts w:ascii="Times New Roman" w:hAnsi="Times New Roman"/>
          <w:color w:val="000000"/>
          <w:sz w:val="22"/>
          <w:szCs w:val="22"/>
        </w:rPr>
        <w:t xml:space="preserve"> solely owned by [</w:t>
      </w:r>
      <w:r w:rsidRPr="00B7495E">
        <w:rPr>
          <w:rFonts w:ascii="Times New Roman" w:hAnsi="Times New Roman"/>
          <w:color w:val="000000"/>
          <w:sz w:val="22"/>
          <w:szCs w:val="22"/>
          <w:highlight w:val="yellow"/>
        </w:rPr>
        <w:t>Mr./Ms.__________]</w:t>
      </w:r>
      <w:r w:rsidRPr="00B7495E">
        <w:rPr>
          <w:rFonts w:ascii="Times New Roman" w:hAnsi="Times New Roman"/>
          <w:color w:val="000000"/>
          <w:sz w:val="22"/>
          <w:szCs w:val="22"/>
        </w:rPr>
        <w:t xml:space="preserve"> who is a twelve-month fully appointed [faculty/staff] member in the Department of </w:t>
      </w:r>
      <w:r w:rsidRPr="00B7495E">
        <w:rPr>
          <w:rFonts w:ascii="Times New Roman" w:hAnsi="Times New Roman"/>
          <w:color w:val="000000"/>
          <w:sz w:val="22"/>
          <w:szCs w:val="22"/>
          <w:highlight w:val="yellow"/>
        </w:rPr>
        <w:t>[dept name]</w:t>
      </w:r>
      <w:r w:rsidRPr="00B7495E">
        <w:rPr>
          <w:rFonts w:ascii="Times New Roman" w:hAnsi="Times New Roman"/>
          <w:color w:val="000000"/>
          <w:sz w:val="22"/>
          <w:szCs w:val="22"/>
        </w:rPr>
        <w:t>.</w:t>
      </w:r>
    </w:p>
    <w:p w14:paraId="198F8548" w14:textId="77777777" w:rsidR="00B7495E" w:rsidRDefault="00B7495E" w:rsidP="00B7495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Times New Roman" w:hAnsi="Times New Roman"/>
          <w:color w:val="000000"/>
          <w:sz w:val="22"/>
          <w:szCs w:val="22"/>
        </w:rPr>
      </w:pPr>
    </w:p>
    <w:p w14:paraId="42484E05" w14:textId="282990FA" w:rsidR="00B7495E" w:rsidRDefault="00B7495E" w:rsidP="00B7495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Times New Roman" w:hAnsi="Times New Roman"/>
          <w:color w:val="000000"/>
          <w:sz w:val="22"/>
          <w:szCs w:val="22"/>
        </w:rPr>
      </w:pPr>
      <w:r w:rsidRPr="00B7495E">
        <w:rPr>
          <w:rFonts w:ascii="Times New Roman" w:hAnsi="Times New Roman"/>
          <w:color w:val="000000"/>
          <w:sz w:val="22"/>
          <w:szCs w:val="22"/>
        </w:rPr>
        <w:t>[</w:t>
      </w:r>
      <w:r w:rsidRPr="00B7495E">
        <w:rPr>
          <w:rFonts w:ascii="Times New Roman" w:hAnsi="Times New Roman"/>
          <w:color w:val="000000"/>
          <w:sz w:val="22"/>
          <w:szCs w:val="22"/>
          <w:highlight w:val="yellow"/>
          <w:u w:val="single"/>
        </w:rPr>
        <w:t>Supplier name</w:t>
      </w:r>
      <w:r w:rsidRPr="00B7495E">
        <w:rPr>
          <w:rFonts w:ascii="Times New Roman" w:hAnsi="Times New Roman"/>
          <w:color w:val="000000"/>
          <w:sz w:val="22"/>
          <w:szCs w:val="22"/>
          <w:u w:val="single"/>
        </w:rPr>
        <w:t>]</w:t>
      </w:r>
      <w:r w:rsidRPr="00B7495E">
        <w:rPr>
          <w:rFonts w:ascii="Times New Roman" w:hAnsi="Times New Roman"/>
          <w:color w:val="000000"/>
          <w:sz w:val="22"/>
          <w:szCs w:val="22"/>
        </w:rPr>
        <w:t xml:space="preserve"> is the only distributor of </w:t>
      </w:r>
      <w:r w:rsidRPr="00B7495E">
        <w:rPr>
          <w:rFonts w:ascii="Times New Roman" w:hAnsi="Times New Roman"/>
          <w:color w:val="000000"/>
          <w:sz w:val="22"/>
          <w:szCs w:val="22"/>
          <w:highlight w:val="yellow"/>
        </w:rPr>
        <w:t>[</w:t>
      </w:r>
      <w:r w:rsidRPr="00B7495E">
        <w:rPr>
          <w:rFonts w:ascii="Times New Roman" w:hAnsi="Times New Roman"/>
          <w:color w:val="000000"/>
          <w:sz w:val="22"/>
          <w:szCs w:val="22"/>
          <w:highlight w:val="yellow"/>
          <w:u w:val="single"/>
        </w:rPr>
        <w:t>goods/services</w:t>
      </w:r>
      <w:r w:rsidRPr="00B7495E">
        <w:rPr>
          <w:rFonts w:ascii="Times New Roman" w:hAnsi="Times New Roman"/>
          <w:color w:val="000000"/>
          <w:sz w:val="22"/>
          <w:szCs w:val="22"/>
          <w:u w:val="single"/>
        </w:rPr>
        <w:t>]</w:t>
      </w:r>
      <w:r w:rsidRPr="00B7495E">
        <w:rPr>
          <w:rFonts w:ascii="Times New Roman" w:hAnsi="Times New Roman"/>
          <w:color w:val="000000"/>
          <w:sz w:val="22"/>
          <w:szCs w:val="22"/>
        </w:rPr>
        <w:t xml:space="preserve"> in Arkansas, with the next closest distributors in Texas, Louisiana, and Tennessee.  The price being offered by [</w:t>
      </w:r>
      <w:r w:rsidRPr="00B7495E">
        <w:rPr>
          <w:rFonts w:ascii="Times New Roman" w:hAnsi="Times New Roman"/>
          <w:color w:val="000000"/>
          <w:sz w:val="22"/>
          <w:szCs w:val="22"/>
          <w:highlight w:val="yellow"/>
        </w:rPr>
        <w:t>Mr./Ms._________</w:t>
      </w:r>
      <w:r w:rsidRPr="00B7495E">
        <w:rPr>
          <w:rFonts w:ascii="Times New Roman" w:hAnsi="Times New Roman"/>
          <w:color w:val="000000"/>
          <w:sz w:val="22"/>
          <w:szCs w:val="22"/>
        </w:rPr>
        <w:t>] is approximately 5% less than the price offered by the other distributors in this region contacted by the Department.  The [</w:t>
      </w:r>
      <w:r w:rsidRPr="00B7495E">
        <w:rPr>
          <w:rFonts w:ascii="Times New Roman" w:hAnsi="Times New Roman"/>
          <w:color w:val="000000"/>
          <w:sz w:val="22"/>
          <w:szCs w:val="22"/>
          <w:u w:val="single"/>
        </w:rPr>
        <w:t>goods/services]</w:t>
      </w:r>
      <w:r w:rsidRPr="00B7495E">
        <w:rPr>
          <w:rFonts w:ascii="Times New Roman" w:hAnsi="Times New Roman"/>
          <w:color w:val="000000"/>
          <w:sz w:val="22"/>
          <w:szCs w:val="22"/>
        </w:rPr>
        <w:t xml:space="preserve"> being ordered/offered are needed for a study being conducted by [</w:t>
      </w:r>
      <w:r w:rsidRPr="00B7495E">
        <w:rPr>
          <w:rFonts w:ascii="Times New Roman" w:hAnsi="Times New Roman"/>
          <w:color w:val="000000"/>
          <w:sz w:val="22"/>
          <w:szCs w:val="22"/>
          <w:u w:val="single"/>
        </w:rPr>
        <w:t xml:space="preserve">Dr.             </w:t>
      </w:r>
      <w:proofErr w:type="gramStart"/>
      <w:r w:rsidRPr="00B7495E">
        <w:rPr>
          <w:rFonts w:ascii="Times New Roman" w:hAnsi="Times New Roman"/>
          <w:color w:val="000000"/>
          <w:sz w:val="22"/>
          <w:szCs w:val="22"/>
          <w:u w:val="single"/>
        </w:rPr>
        <w:t xml:space="preserve">  ]</w:t>
      </w:r>
      <w:proofErr w:type="gramEnd"/>
      <w:r w:rsidRPr="00B7495E">
        <w:rPr>
          <w:rFonts w:ascii="Times New Roman" w:hAnsi="Times New Roman"/>
          <w:color w:val="000000"/>
          <w:sz w:val="22"/>
          <w:szCs w:val="22"/>
        </w:rPr>
        <w:t>, whose grant depends on him beginning the research by [</w:t>
      </w:r>
      <w:r w:rsidRPr="00B7495E">
        <w:rPr>
          <w:rFonts w:ascii="Times New Roman" w:hAnsi="Times New Roman"/>
          <w:color w:val="000000"/>
          <w:sz w:val="22"/>
          <w:szCs w:val="22"/>
          <w:u w:val="single"/>
        </w:rPr>
        <w:t>date]</w:t>
      </w:r>
      <w:r w:rsidRPr="00B7495E">
        <w:rPr>
          <w:rFonts w:ascii="Times New Roman" w:hAnsi="Times New Roman"/>
          <w:color w:val="000000"/>
          <w:sz w:val="22"/>
          <w:szCs w:val="22"/>
        </w:rPr>
        <w:t>.  The [</w:t>
      </w:r>
      <w:r w:rsidRPr="00B7495E">
        <w:rPr>
          <w:rFonts w:ascii="Times New Roman" w:hAnsi="Times New Roman"/>
          <w:color w:val="000000"/>
          <w:sz w:val="22"/>
          <w:szCs w:val="22"/>
          <w:u w:val="single"/>
        </w:rPr>
        <w:t>goods/services]</w:t>
      </w:r>
      <w:r w:rsidRPr="00B7495E">
        <w:rPr>
          <w:rFonts w:ascii="Times New Roman" w:hAnsi="Times New Roman"/>
          <w:color w:val="000000"/>
          <w:sz w:val="22"/>
          <w:szCs w:val="22"/>
        </w:rPr>
        <w:t xml:space="preserve"> are needed for equipment that the Department already owns.  Substitutions will not work.</w:t>
      </w:r>
    </w:p>
    <w:p w14:paraId="6C4B1AB9" w14:textId="77777777" w:rsidR="00B7495E" w:rsidRDefault="00B7495E" w:rsidP="00B7495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Times New Roman" w:hAnsi="Times New Roman"/>
          <w:color w:val="000000"/>
          <w:sz w:val="22"/>
          <w:szCs w:val="22"/>
        </w:rPr>
      </w:pPr>
    </w:p>
    <w:p w14:paraId="271D36EA" w14:textId="6964BD0C" w:rsidR="00B7495E" w:rsidRPr="00B7495E" w:rsidRDefault="00B7495E" w:rsidP="00B7495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Times New Roman" w:hAnsi="Times New Roman"/>
          <w:color w:val="000000"/>
          <w:sz w:val="22"/>
          <w:szCs w:val="22"/>
        </w:rPr>
      </w:pPr>
      <w:r w:rsidRPr="00B7495E">
        <w:rPr>
          <w:rFonts w:ascii="Times New Roman" w:hAnsi="Times New Roman"/>
          <w:color w:val="000000"/>
          <w:sz w:val="22"/>
          <w:szCs w:val="22"/>
          <w:highlight w:val="yellow"/>
        </w:rPr>
        <w:t>[</w:t>
      </w:r>
      <w:r w:rsidRPr="00B7495E">
        <w:rPr>
          <w:rFonts w:ascii="Times New Roman" w:hAnsi="Times New Roman"/>
          <w:color w:val="000000"/>
          <w:sz w:val="22"/>
          <w:szCs w:val="22"/>
          <w:highlight w:val="yellow"/>
          <w:u w:val="single"/>
        </w:rPr>
        <w:t xml:space="preserve">Dr.            </w:t>
      </w:r>
      <w:proofErr w:type="gramStart"/>
      <w:r w:rsidRPr="00B7495E">
        <w:rPr>
          <w:rFonts w:ascii="Times New Roman" w:hAnsi="Times New Roman"/>
          <w:color w:val="000000"/>
          <w:sz w:val="22"/>
          <w:szCs w:val="22"/>
          <w:highlight w:val="yellow"/>
          <w:u w:val="single"/>
        </w:rPr>
        <w:t xml:space="preserve">  ]</w:t>
      </w:r>
      <w:proofErr w:type="gramEnd"/>
      <w:r w:rsidRPr="00B7495E">
        <w:rPr>
          <w:rFonts w:ascii="Times New Roman" w:hAnsi="Times New Roman"/>
          <w:color w:val="000000"/>
          <w:sz w:val="22"/>
          <w:szCs w:val="22"/>
        </w:rPr>
        <w:t xml:space="preserve"> is initiating this purchase. [</w:t>
      </w:r>
      <w:r w:rsidRPr="00B7495E">
        <w:rPr>
          <w:rFonts w:ascii="Times New Roman" w:hAnsi="Times New Roman"/>
          <w:color w:val="000000"/>
          <w:sz w:val="22"/>
          <w:szCs w:val="22"/>
          <w:highlight w:val="yellow"/>
        </w:rPr>
        <w:t>Mr./Ms._________</w:t>
      </w:r>
      <w:r w:rsidRPr="00B7495E">
        <w:rPr>
          <w:rFonts w:ascii="Times New Roman" w:hAnsi="Times New Roman"/>
          <w:color w:val="000000"/>
          <w:sz w:val="22"/>
          <w:szCs w:val="22"/>
        </w:rPr>
        <w:t>] works in the department that will purchase the devices but [</w:t>
      </w:r>
      <w:r w:rsidRPr="00B7495E">
        <w:rPr>
          <w:rFonts w:ascii="Times New Roman" w:hAnsi="Times New Roman"/>
          <w:color w:val="000000"/>
          <w:sz w:val="22"/>
          <w:szCs w:val="22"/>
          <w:highlight w:val="yellow"/>
          <w:u w:val="single"/>
        </w:rPr>
        <w:t xml:space="preserve">Dr.             </w:t>
      </w:r>
      <w:proofErr w:type="gramStart"/>
      <w:r w:rsidRPr="00B7495E">
        <w:rPr>
          <w:rFonts w:ascii="Times New Roman" w:hAnsi="Times New Roman"/>
          <w:color w:val="000000"/>
          <w:sz w:val="22"/>
          <w:szCs w:val="22"/>
          <w:highlight w:val="yellow"/>
          <w:u w:val="single"/>
        </w:rPr>
        <w:t xml:space="preserve">  ]</w:t>
      </w:r>
      <w:proofErr w:type="gramEnd"/>
      <w:r w:rsidRPr="00B7495E">
        <w:rPr>
          <w:rFonts w:ascii="Times New Roman" w:hAnsi="Times New Roman"/>
          <w:color w:val="000000"/>
          <w:sz w:val="22"/>
          <w:szCs w:val="22"/>
        </w:rPr>
        <w:t xml:space="preserve"> is not [</w:t>
      </w:r>
      <w:r w:rsidRPr="00B7495E">
        <w:rPr>
          <w:rFonts w:ascii="Times New Roman" w:hAnsi="Times New Roman"/>
          <w:color w:val="000000"/>
          <w:sz w:val="22"/>
          <w:szCs w:val="22"/>
          <w:highlight w:val="yellow"/>
        </w:rPr>
        <w:t>Mr./Ms._________</w:t>
      </w:r>
      <w:proofErr w:type="gramStart"/>
      <w:r w:rsidRPr="00B7495E">
        <w:rPr>
          <w:rFonts w:ascii="Times New Roman" w:hAnsi="Times New Roman"/>
          <w:color w:val="000000"/>
          <w:sz w:val="22"/>
          <w:szCs w:val="22"/>
          <w:highlight w:val="yellow"/>
        </w:rPr>
        <w:t>_</w:t>
      </w:r>
      <w:r w:rsidRPr="00B7495E">
        <w:rPr>
          <w:rFonts w:ascii="Times New Roman" w:hAnsi="Times New Roman"/>
          <w:color w:val="000000"/>
          <w:sz w:val="22"/>
          <w:szCs w:val="22"/>
        </w:rPr>
        <w:t>]‘s  supervisor</w:t>
      </w:r>
      <w:proofErr w:type="gramEnd"/>
      <w:r w:rsidRPr="00B7495E">
        <w:rPr>
          <w:rFonts w:ascii="Times New Roman" w:hAnsi="Times New Roman"/>
          <w:color w:val="000000"/>
          <w:sz w:val="22"/>
          <w:szCs w:val="22"/>
        </w:rPr>
        <w:t xml:space="preserve">.  Moreover, </w:t>
      </w:r>
      <w:r w:rsidRPr="00B7495E">
        <w:rPr>
          <w:rFonts w:ascii="Times New Roman" w:hAnsi="Times New Roman"/>
          <w:color w:val="000000"/>
          <w:sz w:val="22"/>
          <w:szCs w:val="22"/>
          <w:highlight w:val="yellow"/>
        </w:rPr>
        <w:t>Mr./Ms.__________]</w:t>
      </w:r>
      <w:r w:rsidRPr="00B7495E">
        <w:rPr>
          <w:rFonts w:ascii="Times New Roman" w:hAnsi="Times New Roman"/>
          <w:color w:val="000000"/>
          <w:sz w:val="22"/>
          <w:szCs w:val="22"/>
        </w:rPr>
        <w:t xml:space="preserve"> does not have purchasing authority.</w:t>
      </w:r>
    </w:p>
    <w:p w14:paraId="26D0675B" w14:textId="77777777" w:rsidR="00B7495E" w:rsidRPr="00B7495E" w:rsidRDefault="00B7495E" w:rsidP="00B7495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Times New Roman" w:hAnsi="Times New Roman"/>
          <w:color w:val="000000"/>
          <w:sz w:val="22"/>
          <w:szCs w:val="22"/>
        </w:rPr>
      </w:pPr>
    </w:p>
    <w:p w14:paraId="25680259" w14:textId="77777777" w:rsidR="00C56140" w:rsidRPr="00C56140" w:rsidRDefault="00C56140" w:rsidP="00C5614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Times New Roman" w:hAnsi="Times New Roman"/>
          <w:color w:val="000000"/>
          <w:sz w:val="22"/>
          <w:szCs w:val="22"/>
        </w:rPr>
      </w:pPr>
      <w:r w:rsidRPr="00C56140">
        <w:rPr>
          <w:rFonts w:ascii="Times New Roman" w:hAnsi="Times New Roman"/>
          <w:color w:val="000000"/>
          <w:sz w:val="22"/>
          <w:szCs w:val="22"/>
        </w:rPr>
        <w:t>Please indicate your preferred action in the space below.</w:t>
      </w:r>
    </w:p>
    <w:p w14:paraId="222ECF6C" w14:textId="77777777" w:rsidR="00C56140" w:rsidRPr="00C56140" w:rsidRDefault="00C56140" w:rsidP="00C5614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Times New Roman" w:hAnsi="Times New Roman"/>
          <w:color w:val="000000"/>
          <w:sz w:val="22"/>
          <w:szCs w:val="22"/>
        </w:rPr>
      </w:pPr>
    </w:p>
    <w:p w14:paraId="78D839D3" w14:textId="77777777" w:rsidR="00C56140" w:rsidRPr="00C56140" w:rsidRDefault="00C56140" w:rsidP="00C5614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Times New Roman" w:hAnsi="Times New Roman"/>
          <w:color w:val="000000"/>
          <w:sz w:val="22"/>
          <w:szCs w:val="22"/>
        </w:rPr>
      </w:pPr>
      <w:r w:rsidRPr="00C56140">
        <w:rPr>
          <w:rFonts w:ascii="Times New Roman" w:hAnsi="Times New Roman"/>
          <w:color w:val="000000"/>
          <w:sz w:val="22"/>
          <w:szCs w:val="22"/>
          <w:u w:val="single"/>
        </w:rPr>
        <w:t xml:space="preserve">                         </w:t>
      </w:r>
      <w:r w:rsidRPr="00C56140">
        <w:rPr>
          <w:rFonts w:ascii="Times New Roman" w:hAnsi="Times New Roman"/>
          <w:color w:val="000000"/>
          <w:sz w:val="22"/>
          <w:szCs w:val="22"/>
        </w:rPr>
        <w:tab/>
        <w:t>Approve this proposed purchase.</w:t>
      </w:r>
    </w:p>
    <w:p w14:paraId="1A2F3A75" w14:textId="77777777" w:rsidR="00C56140" w:rsidRPr="00C56140" w:rsidRDefault="00C56140" w:rsidP="00C5614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Times New Roman" w:hAnsi="Times New Roman"/>
          <w:color w:val="000000"/>
          <w:sz w:val="22"/>
          <w:szCs w:val="22"/>
          <w:u w:val="single"/>
        </w:rPr>
      </w:pPr>
      <w:r w:rsidRPr="00C56140">
        <w:rPr>
          <w:rFonts w:ascii="Times New Roman" w:hAnsi="Times New Roman"/>
          <w:color w:val="000000"/>
          <w:sz w:val="22"/>
          <w:szCs w:val="22"/>
        </w:rPr>
        <w:tab/>
      </w:r>
      <w:r w:rsidRPr="00C56140">
        <w:rPr>
          <w:rFonts w:ascii="Times New Roman" w:hAnsi="Times New Roman"/>
          <w:color w:val="000000"/>
          <w:sz w:val="22"/>
          <w:szCs w:val="22"/>
        </w:rPr>
        <w:tab/>
      </w:r>
      <w:r w:rsidRPr="00C56140">
        <w:rPr>
          <w:rFonts w:ascii="Times New Roman" w:hAnsi="Times New Roman"/>
          <w:color w:val="000000"/>
          <w:sz w:val="22"/>
          <w:szCs w:val="22"/>
        </w:rPr>
        <w:tab/>
      </w:r>
    </w:p>
    <w:p w14:paraId="20E25613" w14:textId="77777777" w:rsidR="00C56140" w:rsidRPr="00C56140" w:rsidRDefault="00C56140" w:rsidP="00C5614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Times New Roman" w:hAnsi="Times New Roman"/>
          <w:color w:val="000000"/>
          <w:sz w:val="22"/>
          <w:szCs w:val="22"/>
        </w:rPr>
      </w:pPr>
      <w:r w:rsidRPr="00C56140">
        <w:rPr>
          <w:rFonts w:ascii="Times New Roman" w:hAnsi="Times New Roman"/>
          <w:color w:val="000000"/>
          <w:sz w:val="22"/>
          <w:szCs w:val="22"/>
          <w:u w:val="single"/>
        </w:rPr>
        <w:t xml:space="preserve">                         </w:t>
      </w:r>
      <w:r w:rsidRPr="00C56140">
        <w:rPr>
          <w:rFonts w:ascii="Times New Roman" w:hAnsi="Times New Roman"/>
          <w:color w:val="000000"/>
          <w:sz w:val="22"/>
          <w:szCs w:val="22"/>
        </w:rPr>
        <w:tab/>
      </w:r>
      <w:proofErr w:type="gramStart"/>
      <w:r w:rsidRPr="00C56140">
        <w:rPr>
          <w:rFonts w:ascii="Times New Roman" w:hAnsi="Times New Roman"/>
          <w:color w:val="000000"/>
          <w:sz w:val="22"/>
          <w:szCs w:val="22"/>
        </w:rPr>
        <w:t>Disapprove</w:t>
      </w:r>
      <w:proofErr w:type="gramEnd"/>
      <w:r w:rsidRPr="00C56140">
        <w:rPr>
          <w:rFonts w:ascii="Times New Roman" w:hAnsi="Times New Roman"/>
          <w:color w:val="000000"/>
          <w:sz w:val="22"/>
          <w:szCs w:val="22"/>
        </w:rPr>
        <w:t xml:space="preserve"> this proposed purchase.</w:t>
      </w:r>
    </w:p>
    <w:p w14:paraId="260CD9E4" w14:textId="77777777" w:rsidR="00C56140" w:rsidRPr="00C56140" w:rsidRDefault="00C56140" w:rsidP="00C5614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Times New Roman" w:hAnsi="Times New Roman"/>
          <w:color w:val="000000"/>
          <w:sz w:val="22"/>
          <w:szCs w:val="22"/>
        </w:rPr>
      </w:pPr>
    </w:p>
    <w:p w14:paraId="560FC223" w14:textId="77777777" w:rsidR="00C56140" w:rsidRPr="00C56140" w:rsidRDefault="00C56140" w:rsidP="00C5614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Times New Roman" w:hAnsi="Times New Roman"/>
          <w:color w:val="000000"/>
          <w:sz w:val="22"/>
          <w:szCs w:val="22"/>
        </w:rPr>
      </w:pPr>
      <w:r w:rsidRPr="00C56140">
        <w:rPr>
          <w:rFonts w:ascii="Times New Roman" w:hAnsi="Times New Roman"/>
          <w:color w:val="000000"/>
          <w:sz w:val="22"/>
          <w:szCs w:val="22"/>
        </w:rPr>
        <w:tab/>
      </w:r>
      <w:r w:rsidRPr="00C56140">
        <w:rPr>
          <w:rFonts w:ascii="Times New Roman" w:hAnsi="Times New Roman"/>
          <w:color w:val="000000"/>
          <w:sz w:val="22"/>
          <w:szCs w:val="22"/>
        </w:rPr>
        <w:tab/>
      </w:r>
      <w:r w:rsidRPr="00C56140">
        <w:rPr>
          <w:rFonts w:ascii="Times New Roman" w:hAnsi="Times New Roman"/>
          <w:color w:val="000000"/>
          <w:sz w:val="22"/>
          <w:szCs w:val="22"/>
        </w:rPr>
        <w:tab/>
        <w:t xml:space="preserve">   </w:t>
      </w:r>
      <w:r w:rsidRPr="00C56140">
        <w:rPr>
          <w:rFonts w:ascii="Times New Roman" w:hAnsi="Times New Roman"/>
          <w:color w:val="000000"/>
          <w:sz w:val="22"/>
          <w:szCs w:val="22"/>
        </w:rPr>
        <w:tab/>
      </w:r>
    </w:p>
    <w:p w14:paraId="3597AF67" w14:textId="77777777" w:rsidR="00C56140" w:rsidRPr="00C56140" w:rsidRDefault="00C56140" w:rsidP="00C5614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Times New Roman" w:hAnsi="Times New Roman"/>
          <w:color w:val="000000"/>
          <w:sz w:val="22"/>
          <w:szCs w:val="22"/>
          <w:u w:val="single"/>
        </w:rPr>
      </w:pPr>
      <w:r w:rsidRPr="00C56140">
        <w:rPr>
          <w:rFonts w:ascii="Times New Roman" w:hAnsi="Times New Roman"/>
          <w:color w:val="000000"/>
          <w:sz w:val="22"/>
          <w:szCs w:val="22"/>
        </w:rPr>
        <w:tab/>
      </w:r>
      <w:r w:rsidRPr="00C56140">
        <w:rPr>
          <w:rFonts w:ascii="Times New Roman" w:hAnsi="Times New Roman"/>
          <w:color w:val="000000"/>
          <w:sz w:val="22"/>
          <w:szCs w:val="22"/>
        </w:rPr>
        <w:tab/>
      </w:r>
      <w:r w:rsidRPr="00C56140">
        <w:rPr>
          <w:rFonts w:ascii="Times New Roman" w:hAnsi="Times New Roman"/>
          <w:color w:val="000000"/>
          <w:sz w:val="22"/>
          <w:szCs w:val="22"/>
        </w:rPr>
        <w:tab/>
      </w:r>
      <w:r w:rsidRPr="00C56140">
        <w:rPr>
          <w:rFonts w:ascii="Times New Roman" w:hAnsi="Times New Roman"/>
          <w:color w:val="000000"/>
          <w:sz w:val="22"/>
          <w:szCs w:val="22"/>
        </w:rPr>
        <w:tab/>
      </w:r>
      <w:r w:rsidRPr="00C56140">
        <w:rPr>
          <w:rFonts w:ascii="Times New Roman" w:hAnsi="Times New Roman"/>
          <w:color w:val="000000"/>
          <w:sz w:val="22"/>
          <w:szCs w:val="22"/>
        </w:rPr>
        <w:tab/>
      </w:r>
      <w:r w:rsidRPr="00C56140">
        <w:rPr>
          <w:rFonts w:ascii="Times New Roman" w:hAnsi="Times New Roman"/>
          <w:color w:val="000000"/>
          <w:sz w:val="22"/>
          <w:szCs w:val="22"/>
        </w:rPr>
        <w:tab/>
      </w:r>
      <w:r w:rsidRPr="00C56140">
        <w:rPr>
          <w:rFonts w:ascii="Times New Roman" w:hAnsi="Times New Roman"/>
          <w:color w:val="000000"/>
          <w:sz w:val="22"/>
          <w:szCs w:val="22"/>
        </w:rPr>
        <w:tab/>
        <w:t>_____________________________</w:t>
      </w:r>
    </w:p>
    <w:p w14:paraId="1730D178" w14:textId="77777777" w:rsidR="00C56140" w:rsidRPr="00C56140" w:rsidRDefault="00C56140" w:rsidP="00C5614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Times New Roman" w:hAnsi="Times New Roman"/>
          <w:color w:val="000000"/>
          <w:sz w:val="22"/>
          <w:szCs w:val="22"/>
        </w:rPr>
      </w:pPr>
      <w:r w:rsidRPr="00C56140">
        <w:rPr>
          <w:rFonts w:ascii="Times New Roman" w:hAnsi="Times New Roman"/>
          <w:color w:val="000000"/>
          <w:sz w:val="22"/>
          <w:szCs w:val="22"/>
        </w:rPr>
        <w:t xml:space="preserve">                                                                           </w:t>
      </w:r>
      <w:r w:rsidRPr="00C56140">
        <w:rPr>
          <w:rFonts w:ascii="Times New Roman" w:hAnsi="Times New Roman"/>
          <w:color w:val="000000"/>
          <w:sz w:val="22"/>
          <w:szCs w:val="22"/>
        </w:rPr>
        <w:tab/>
      </w:r>
      <w:r w:rsidRPr="00C56140">
        <w:rPr>
          <w:rFonts w:ascii="Times New Roman" w:hAnsi="Times New Roman"/>
          <w:color w:val="000000"/>
          <w:sz w:val="22"/>
          <w:szCs w:val="22"/>
        </w:rPr>
        <w:tab/>
        <w:t>Charles F. Robinson</w:t>
      </w:r>
    </w:p>
    <w:p w14:paraId="46E0B445" w14:textId="77777777" w:rsidR="00C56140" w:rsidRPr="00C56140" w:rsidRDefault="00C56140" w:rsidP="00C5614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Times New Roman" w:hAnsi="Times New Roman"/>
          <w:color w:val="000000"/>
          <w:sz w:val="22"/>
          <w:szCs w:val="22"/>
        </w:rPr>
      </w:pPr>
      <w:r w:rsidRPr="00C56140">
        <w:rPr>
          <w:rFonts w:ascii="Times New Roman" w:hAnsi="Times New Roman"/>
          <w:color w:val="000000"/>
          <w:sz w:val="22"/>
          <w:szCs w:val="22"/>
        </w:rPr>
        <w:tab/>
      </w:r>
      <w:r w:rsidRPr="00C56140">
        <w:rPr>
          <w:rFonts w:ascii="Times New Roman" w:hAnsi="Times New Roman"/>
          <w:color w:val="000000"/>
          <w:sz w:val="22"/>
          <w:szCs w:val="22"/>
        </w:rPr>
        <w:tab/>
        <w:t xml:space="preserve">                                     </w:t>
      </w:r>
      <w:r w:rsidRPr="00C56140">
        <w:rPr>
          <w:rFonts w:ascii="Times New Roman" w:hAnsi="Times New Roman"/>
          <w:color w:val="000000"/>
          <w:sz w:val="22"/>
          <w:szCs w:val="22"/>
        </w:rPr>
        <w:tab/>
      </w:r>
      <w:r w:rsidRPr="00C56140">
        <w:rPr>
          <w:rFonts w:ascii="Times New Roman" w:hAnsi="Times New Roman"/>
          <w:color w:val="000000"/>
          <w:sz w:val="22"/>
          <w:szCs w:val="22"/>
        </w:rPr>
        <w:tab/>
      </w:r>
      <w:r w:rsidRPr="00C56140">
        <w:rPr>
          <w:rFonts w:ascii="Times New Roman" w:hAnsi="Times New Roman"/>
          <w:color w:val="000000"/>
          <w:sz w:val="22"/>
          <w:szCs w:val="22"/>
        </w:rPr>
        <w:tab/>
        <w:t>Chancellor</w:t>
      </w:r>
    </w:p>
    <w:p w14:paraId="3570A671" w14:textId="77777777" w:rsidR="00C56140" w:rsidRPr="00C56140" w:rsidRDefault="00C56140" w:rsidP="00C5614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Times New Roman" w:hAnsi="Times New Roman"/>
          <w:color w:val="000000"/>
          <w:sz w:val="22"/>
          <w:szCs w:val="22"/>
        </w:rPr>
      </w:pPr>
    </w:p>
    <w:p w14:paraId="3DADFBB1" w14:textId="77777777" w:rsidR="00C56140" w:rsidRPr="00C56140" w:rsidRDefault="00C56140" w:rsidP="00C5614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Times New Roman" w:hAnsi="Times New Roman"/>
          <w:color w:val="000000"/>
          <w:sz w:val="22"/>
          <w:szCs w:val="22"/>
        </w:rPr>
      </w:pPr>
      <w:r w:rsidRPr="00C56140">
        <w:rPr>
          <w:rFonts w:ascii="Times New Roman" w:hAnsi="Times New Roman"/>
          <w:color w:val="000000"/>
          <w:sz w:val="22"/>
          <w:szCs w:val="22"/>
        </w:rPr>
        <w:tab/>
      </w:r>
      <w:r w:rsidRPr="00C56140">
        <w:rPr>
          <w:rFonts w:ascii="Times New Roman" w:hAnsi="Times New Roman"/>
          <w:color w:val="000000"/>
          <w:sz w:val="22"/>
          <w:szCs w:val="22"/>
        </w:rPr>
        <w:tab/>
      </w:r>
      <w:r w:rsidRPr="00C56140">
        <w:rPr>
          <w:rFonts w:ascii="Times New Roman" w:hAnsi="Times New Roman"/>
          <w:color w:val="000000"/>
          <w:sz w:val="22"/>
          <w:szCs w:val="22"/>
        </w:rPr>
        <w:tab/>
      </w:r>
      <w:r w:rsidRPr="00C56140">
        <w:rPr>
          <w:rFonts w:ascii="Times New Roman" w:hAnsi="Times New Roman"/>
          <w:color w:val="000000"/>
          <w:sz w:val="22"/>
          <w:szCs w:val="22"/>
        </w:rPr>
        <w:tab/>
      </w:r>
      <w:r w:rsidRPr="00C56140">
        <w:rPr>
          <w:rFonts w:ascii="Times New Roman" w:hAnsi="Times New Roman"/>
          <w:color w:val="000000"/>
          <w:sz w:val="22"/>
          <w:szCs w:val="22"/>
        </w:rPr>
        <w:tab/>
      </w:r>
      <w:r w:rsidRPr="00C56140">
        <w:rPr>
          <w:rFonts w:ascii="Times New Roman" w:hAnsi="Times New Roman"/>
          <w:color w:val="000000"/>
          <w:sz w:val="22"/>
          <w:szCs w:val="22"/>
        </w:rPr>
        <w:tab/>
      </w:r>
      <w:r w:rsidRPr="00C56140">
        <w:rPr>
          <w:rFonts w:ascii="Times New Roman" w:hAnsi="Times New Roman"/>
          <w:color w:val="000000"/>
          <w:sz w:val="22"/>
          <w:szCs w:val="22"/>
        </w:rPr>
        <w:tab/>
        <w:t>Date_________________________</w:t>
      </w:r>
    </w:p>
    <w:p w14:paraId="569D8972" w14:textId="77777777" w:rsidR="00C56140" w:rsidRPr="00C56140" w:rsidRDefault="00C56140" w:rsidP="00C5614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Times New Roman" w:hAnsi="Times New Roman"/>
          <w:color w:val="000000"/>
          <w:sz w:val="22"/>
          <w:szCs w:val="22"/>
        </w:rPr>
      </w:pPr>
    </w:p>
    <w:p w14:paraId="74AEB393" w14:textId="77777777" w:rsidR="00C56140" w:rsidRPr="00C56140" w:rsidRDefault="00C56140" w:rsidP="00C5614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Times New Roman" w:hAnsi="Times New Roman"/>
          <w:color w:val="000000"/>
          <w:sz w:val="22"/>
          <w:szCs w:val="22"/>
        </w:rPr>
      </w:pPr>
      <w:r w:rsidRPr="00C56140">
        <w:rPr>
          <w:rFonts w:ascii="Times New Roman" w:hAnsi="Times New Roman"/>
          <w:color w:val="000000"/>
          <w:sz w:val="22"/>
          <w:szCs w:val="22"/>
        </w:rPr>
        <w:t>Attachments</w:t>
      </w:r>
    </w:p>
    <w:p w14:paraId="32C83B41" w14:textId="32C6F561" w:rsidR="00B7495E" w:rsidRPr="00B7495E" w:rsidRDefault="00C56140" w:rsidP="00B7495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36"/>
          <w:tab w:val="right" w:pos="9360"/>
        </w:tabs>
        <w:rPr>
          <w:rFonts w:ascii="Times New Roman" w:hAnsi="Times New Roman"/>
          <w:color w:val="000000"/>
          <w:sz w:val="22"/>
          <w:szCs w:val="22"/>
        </w:rPr>
      </w:pPr>
      <w:r w:rsidRPr="00C56140">
        <w:rPr>
          <w:rFonts w:ascii="Times New Roman" w:hAnsi="Times New Roman"/>
          <w:color w:val="000000"/>
          <w:sz w:val="22"/>
          <w:szCs w:val="22"/>
        </w:rPr>
        <w:t>c: General Couns</w:t>
      </w:r>
      <w:r>
        <w:rPr>
          <w:rFonts w:ascii="Times New Roman" w:hAnsi="Times New Roman"/>
          <w:color w:val="000000"/>
          <w:sz w:val="22"/>
          <w:szCs w:val="22"/>
        </w:rPr>
        <w:t>el</w:t>
      </w:r>
    </w:p>
    <w:sectPr w:rsidR="00B7495E" w:rsidRPr="00B749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95E"/>
    <w:rsid w:val="00363291"/>
    <w:rsid w:val="00A57C2C"/>
    <w:rsid w:val="00AE3079"/>
    <w:rsid w:val="00B7495E"/>
    <w:rsid w:val="00B91046"/>
    <w:rsid w:val="00C5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75ACF"/>
  <w15:chartTrackingRefBased/>
  <w15:docId w15:val="{24A62CE0-8673-4DD5-A662-97704005B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49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49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49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49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49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49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49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49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49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49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49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49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49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49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49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49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49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49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49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49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495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49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49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49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49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49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49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49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495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B7495E"/>
    <w:rPr>
      <w:color w:val="467886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495E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495E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7495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Ferguson</dc:creator>
  <cp:keywords/>
  <dc:description/>
  <cp:lastModifiedBy>Ellen Ferguson</cp:lastModifiedBy>
  <cp:revision>1</cp:revision>
  <dcterms:created xsi:type="dcterms:W3CDTF">2026-09-01T16:41:00Z</dcterms:created>
  <dcterms:modified xsi:type="dcterms:W3CDTF">2026-09-01T16:54:00Z</dcterms:modified>
</cp:coreProperties>
</file>